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A" w:rsidRDefault="003967DA" w:rsidP="009D0105">
      <w:pPr>
        <w:pStyle w:val="NormalWeb"/>
        <w:spacing w:after="0"/>
      </w:pPr>
      <w:r>
        <w:t>W dniu 14.12 odbyło się spotkanie rekrutacyjne dla uczniów chętnych do udziału w projekcie „Badanie czystości wody, powietrza i gleby w gminie Kroczyce”. Na spotkaniu prowadzący zapoznali uczniów z założeniami oraz celami projektu. Projekt ma na celu przybliżyć uczestnikom zagadnienia związane z ochroną środowiska, wzbudzić poczucie współodpowiedzialności za stan środowiska w najbliższym regionie. Uczniowie doskonalić będą umiejętność gromadzenia i przetwarzania informacji, zdobywania wiedzy poprzez eksperyment przyrodniczy oraz umiejętność naukowego rozumowania i wnioskowania. W spotkaniu brali udział uczniowie klas V, VI, VII. Do udziału w zajęciach zgłosiło się 15 uczniów, których podzielono na trzy pięcioosobowe grupy. Uczniowie dostali ulotki z krótką informacją na temat zajęć, którą mogli przedstawić rodzicom.</w:t>
      </w:r>
    </w:p>
    <w:p w:rsidR="003967DA" w:rsidRDefault="003967DA"/>
    <w:sectPr w:rsidR="003967DA" w:rsidSect="00AB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105"/>
    <w:rsid w:val="001837B1"/>
    <w:rsid w:val="003967DA"/>
    <w:rsid w:val="003E56CA"/>
    <w:rsid w:val="005C0D36"/>
    <w:rsid w:val="00840262"/>
    <w:rsid w:val="009D0105"/>
    <w:rsid w:val="00AB0629"/>
    <w:rsid w:val="00C0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010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14</dc:title>
  <dc:subject/>
  <dc:creator>G Kroczyce</dc:creator>
  <cp:keywords/>
  <dc:description/>
  <cp:lastModifiedBy>Komp</cp:lastModifiedBy>
  <cp:revision>2</cp:revision>
  <dcterms:created xsi:type="dcterms:W3CDTF">2018-12-21T09:08:00Z</dcterms:created>
  <dcterms:modified xsi:type="dcterms:W3CDTF">2018-12-21T09:08:00Z</dcterms:modified>
</cp:coreProperties>
</file>